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ind w:firstLine="0" w:firstLineChars="0"/>
        <w:textAlignment w:val="auto"/>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昆明市</w:t>
      </w:r>
      <w:r>
        <w:rPr>
          <w:rFonts w:hint="eastAsia" w:ascii="方正小标宋_GBK" w:hAnsi="方正小标宋_GBK" w:eastAsia="方正小标宋_GBK" w:cs="方正小标宋_GBK"/>
          <w:sz w:val="36"/>
          <w:szCs w:val="36"/>
        </w:rPr>
        <w:t>五华区区属国有企业职业经理人</w:t>
      </w:r>
      <w:r>
        <w:rPr>
          <w:rFonts w:ascii="Times New Roman" w:hAnsi="Times New Roman" w:eastAsia="方正小标宋_GBK"/>
          <w:sz w:val="36"/>
          <w:szCs w:val="36"/>
        </w:rPr>
        <w:t>2023</w:t>
      </w:r>
      <w:r>
        <w:rPr>
          <w:rFonts w:hint="eastAsia" w:ascii="方正小标宋_GBK" w:hAnsi="方正小标宋_GBK" w:eastAsia="方正小标宋_GBK" w:cs="方正小标宋_GBK"/>
          <w:sz w:val="36"/>
          <w:szCs w:val="36"/>
        </w:rPr>
        <w:t>年公开招聘诚信承诺书</w:t>
      </w:r>
    </w:p>
    <w:p>
      <w:pPr>
        <w:pStyle w:val="2"/>
      </w:pP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我已认真阅读《</w:t>
      </w:r>
      <w:r>
        <w:rPr>
          <w:rFonts w:hint="eastAsia" w:ascii="仿宋_GB2312" w:hAnsi="仿宋_GB2312" w:eastAsia="仿宋_GB2312" w:cs="仿宋_GB2312"/>
          <w:sz w:val="32"/>
          <w:szCs w:val="32"/>
          <w:lang w:val="en-US" w:eastAsia="zh-CN"/>
        </w:rPr>
        <w:t>昆明市</w:t>
      </w:r>
      <w:r>
        <w:rPr>
          <w:rFonts w:hint="eastAsia" w:ascii="仿宋_GB2312" w:hAnsi="仿宋_GB2312" w:eastAsia="仿宋_GB2312" w:cs="仿宋_GB2312"/>
          <w:sz w:val="32"/>
          <w:szCs w:val="32"/>
        </w:rPr>
        <w:t>五华区区属国有企业职业经理人2023年公开招聘公告》，清楚并理解所有内容。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在此我郑重承诺：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一、严格遵守招聘的相关政策规定和纪律要求。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二、真实、准确地填写报名信息，保证所提供的个人信息、证明资料、证件等相关材料及复印件真实有效。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三、完全满足招聘公告和招聘职位要求的资格条件。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四、准确填写及核对有效的手机号码、联系电话、</w:t>
      </w:r>
      <w:r>
        <w:rPr>
          <w:rFonts w:hint="eastAsia" w:ascii="仿宋_GB2312" w:hAnsi="仿宋_GB2312" w:eastAsia="仿宋_GB2312" w:cs="仿宋_GB2312"/>
          <w:sz w:val="32"/>
          <w:szCs w:val="32"/>
          <w:lang w:val="en-US" w:eastAsia="zh-CN"/>
        </w:rPr>
        <w:t>电子邮箱、</w:t>
      </w:r>
      <w:bookmarkStart w:id="0" w:name="_GoBack"/>
      <w:bookmarkEnd w:id="0"/>
      <w:r>
        <w:rPr>
          <w:rFonts w:hint="eastAsia" w:ascii="仿宋_GB2312" w:hAnsi="仿宋_GB2312" w:eastAsia="仿宋_GB2312" w:cs="仿宋_GB2312"/>
          <w:sz w:val="32"/>
          <w:szCs w:val="32"/>
        </w:rPr>
        <w:t>通讯地址等联系方式，并保证在招聘期间联系畅通。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五、不弄虚作假，诚信参与招聘工作的各个环节。不伪造、不使用假证明、假证书。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六、完全知晓招聘公告中所有涉及的招聘各个环节及相关要求并严格遵守。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对违反以上承诺所造成的后果，本人自愿承担相应责任。</w:t>
      </w:r>
    </w:p>
    <w:p>
      <w:pPr>
        <w:pStyle w:val="2"/>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报考人本人签名：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报考人本人身份证号码：</w:t>
      </w:r>
    </w:p>
    <w:p>
      <w:pPr>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   月   日</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39B682A"/>
    <w:rsid w:val="000F670F"/>
    <w:rsid w:val="00193032"/>
    <w:rsid w:val="002004FB"/>
    <w:rsid w:val="00297A01"/>
    <w:rsid w:val="003359DD"/>
    <w:rsid w:val="003B3E0A"/>
    <w:rsid w:val="004A777F"/>
    <w:rsid w:val="007D3604"/>
    <w:rsid w:val="008706DB"/>
    <w:rsid w:val="008C6DA7"/>
    <w:rsid w:val="009679CD"/>
    <w:rsid w:val="0098527D"/>
    <w:rsid w:val="00A2583E"/>
    <w:rsid w:val="00A42A9A"/>
    <w:rsid w:val="00A7236E"/>
    <w:rsid w:val="00B33B99"/>
    <w:rsid w:val="00CD50DD"/>
    <w:rsid w:val="00D46086"/>
    <w:rsid w:val="00DC0DA4"/>
    <w:rsid w:val="00E35591"/>
    <w:rsid w:val="00F27CAC"/>
    <w:rsid w:val="040C44D7"/>
    <w:rsid w:val="062604BB"/>
    <w:rsid w:val="07E41BA9"/>
    <w:rsid w:val="130354DD"/>
    <w:rsid w:val="13A9079F"/>
    <w:rsid w:val="1B0F4939"/>
    <w:rsid w:val="26641DB0"/>
    <w:rsid w:val="2708353A"/>
    <w:rsid w:val="299F05B3"/>
    <w:rsid w:val="339B682A"/>
    <w:rsid w:val="391D6D8E"/>
    <w:rsid w:val="3A555FDF"/>
    <w:rsid w:val="3E863AFB"/>
    <w:rsid w:val="3F852BFB"/>
    <w:rsid w:val="422608B6"/>
    <w:rsid w:val="437152FD"/>
    <w:rsid w:val="48496F13"/>
    <w:rsid w:val="51121178"/>
    <w:rsid w:val="589F6C8C"/>
    <w:rsid w:val="58D91953"/>
    <w:rsid w:val="60D409D2"/>
    <w:rsid w:val="612C0D28"/>
    <w:rsid w:val="62A876D6"/>
    <w:rsid w:val="649C4B58"/>
    <w:rsid w:val="6630225E"/>
    <w:rsid w:val="6F7948F4"/>
    <w:rsid w:val="743F6B08"/>
    <w:rsid w:val="77AE7F89"/>
    <w:rsid w:val="78E83FB2"/>
    <w:rsid w:val="797D2CCF"/>
    <w:rsid w:val="7DF7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line="580" w:lineRule="exact"/>
      <w:jc w:val="left"/>
      <w:outlineLvl w:val="1"/>
    </w:pPr>
    <w:rPr>
      <w:rFonts w:ascii="Arial" w:hAnsi="Arial" w:eastAsia="黑体"/>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paragraph" w:customStyle="1" w:styleId="10">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11">
    <w:name w:val="页眉 Char"/>
    <w:basedOn w:val="8"/>
    <w:link w:val="6"/>
    <w:qFormat/>
    <w:uiPriority w:val="0"/>
    <w:rPr>
      <w:rFonts w:ascii="Calibri" w:hAnsi="Calibri"/>
      <w:kern w:val="2"/>
      <w:sz w:val="18"/>
      <w:szCs w:val="18"/>
    </w:rPr>
  </w:style>
  <w:style w:type="character" w:customStyle="1" w:styleId="12">
    <w:name w:val="页脚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354</Words>
  <Characters>357</Characters>
  <Lines>2</Lines>
  <Paragraphs>1</Paragraphs>
  <TotalTime>4</TotalTime>
  <ScaleCrop>false</ScaleCrop>
  <LinksUpToDate>false</LinksUpToDate>
  <CharactersWithSpaces>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2021-12-17T06:30:00Z</dcterms:created>
  <dc:creator>董董</dc:creator>
  <cp:lastModifiedBy>桃之.小猫</cp:lastModifiedBy>
  <dcterms:modified xsi:type="dcterms:W3CDTF">2023-03-31T09:37:40Z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F7D1BAE31D374DE785A0331D5FFED771</vt:lpwstr>
  </property>
</Properties>
</file>